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5"/>
      </w:tblGrid>
      <w:tr w:rsidR="00D72705" w14:paraId="6C2CB29D" w14:textId="77777777" w:rsidTr="0068383B">
        <w:tc>
          <w:tcPr>
            <w:tcW w:w="5812" w:type="dxa"/>
          </w:tcPr>
          <w:p w14:paraId="05797D3C" w14:textId="77777777" w:rsidR="00D72705" w:rsidRDefault="00D72705" w:rsidP="00CC03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15" w:type="dxa"/>
          </w:tcPr>
          <w:p w14:paraId="1B013972" w14:textId="77777777" w:rsidR="00D72705" w:rsidRDefault="00D72705" w:rsidP="00D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19057E0B" w14:textId="17277177" w:rsidR="00D72705" w:rsidRDefault="00D72705" w:rsidP="00D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Чунского района</w:t>
            </w:r>
          </w:p>
          <w:p w14:paraId="02C1253F" w14:textId="77777777" w:rsidR="00D72705" w:rsidRDefault="00D72705" w:rsidP="00D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Н.Д. Хрычов</w:t>
            </w:r>
          </w:p>
          <w:p w14:paraId="20C622AB" w14:textId="77777777" w:rsidR="00D72705" w:rsidRDefault="00D72705" w:rsidP="00CC03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774D94" w14:textId="77777777" w:rsidR="00D72705" w:rsidRDefault="00D72705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504917" w14:textId="11F4F05D"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00743">
        <w:rPr>
          <w:rFonts w:ascii="Times New Roman" w:hAnsi="Times New Roman" w:cs="Times New Roman"/>
          <w:b/>
          <w:sz w:val="24"/>
          <w:szCs w:val="24"/>
        </w:rPr>
        <w:t>1</w:t>
      </w:r>
    </w:p>
    <w:p w14:paraId="3610C535" w14:textId="77777777"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развитию малого и среднего предпринимательства при мэре Чунского района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C0364" w14:paraId="3C744122" w14:textId="77777777" w:rsidTr="00CC0364">
        <w:tc>
          <w:tcPr>
            <w:tcW w:w="4672" w:type="dxa"/>
          </w:tcPr>
          <w:p w14:paraId="3C6A5187" w14:textId="3C009A9E" w:rsidR="00CC0364" w:rsidRDefault="00CC0364" w:rsidP="0055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27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07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2" w:type="dxa"/>
          </w:tcPr>
          <w:p w14:paraId="55C688A0" w14:textId="56B85488" w:rsidR="00CC0364" w:rsidRDefault="00CC0364" w:rsidP="00556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52F39B7A" w14:textId="77777777" w:rsidR="00CC0364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08743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3771FD6B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5"/>
        <w:gridCol w:w="5362"/>
      </w:tblGrid>
      <w:tr w:rsidR="00D72705" w:rsidRPr="00D72705" w14:paraId="78D58681" w14:textId="77777777" w:rsidTr="00B65159">
        <w:tc>
          <w:tcPr>
            <w:tcW w:w="2218" w:type="pct"/>
            <w:shd w:val="clear" w:color="auto" w:fill="auto"/>
          </w:tcPr>
          <w:p w14:paraId="018C4866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Хрычов Николай Дмитриевич</w:t>
            </w:r>
          </w:p>
        </w:tc>
        <w:tc>
          <w:tcPr>
            <w:tcW w:w="2782" w:type="pct"/>
            <w:shd w:val="clear" w:color="auto" w:fill="auto"/>
          </w:tcPr>
          <w:p w14:paraId="7DC22EA4" w14:textId="74132DDF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Чунского района, председатель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малого и среднего предпринимательства при мэре Чунского района (далее – Совет)</w:t>
            </w: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D84559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53FFA85A" w14:textId="77777777" w:rsidTr="00B65159">
        <w:tc>
          <w:tcPr>
            <w:tcW w:w="2218" w:type="pct"/>
            <w:shd w:val="clear" w:color="auto" w:fill="auto"/>
          </w:tcPr>
          <w:p w14:paraId="32960996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Горбань Зинаида Анатольевна</w:t>
            </w:r>
          </w:p>
        </w:tc>
        <w:tc>
          <w:tcPr>
            <w:tcW w:w="2782" w:type="pct"/>
            <w:shd w:val="clear" w:color="auto" w:fill="auto"/>
          </w:tcPr>
          <w:p w14:paraId="40FA89B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экономическим и финансовым вопросам администрации Чунского района, заместитель председателя Совета;</w:t>
            </w:r>
          </w:p>
          <w:p w14:paraId="66833E73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052DF193" w14:textId="77777777" w:rsidTr="00B65159">
        <w:tc>
          <w:tcPr>
            <w:tcW w:w="2218" w:type="pct"/>
            <w:shd w:val="clear" w:color="auto" w:fill="auto"/>
          </w:tcPr>
          <w:p w14:paraId="11EA7817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Перфильева Евгения Сергеевна</w:t>
            </w:r>
          </w:p>
        </w:tc>
        <w:tc>
          <w:tcPr>
            <w:tcW w:w="2782" w:type="pct"/>
            <w:shd w:val="clear" w:color="auto" w:fill="auto"/>
          </w:tcPr>
          <w:p w14:paraId="6B0DB357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экономического развития аппарата администрации Чунского района, секретарь Совета.</w:t>
            </w:r>
          </w:p>
          <w:p w14:paraId="07A5F829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63F93B29" w14:textId="77777777" w:rsidTr="00B65159">
        <w:tc>
          <w:tcPr>
            <w:tcW w:w="2218" w:type="pct"/>
            <w:shd w:val="clear" w:color="auto" w:fill="auto"/>
          </w:tcPr>
          <w:p w14:paraId="4E993C1D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  <w:p w14:paraId="67A408B6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shd w:val="clear" w:color="auto" w:fill="auto"/>
          </w:tcPr>
          <w:p w14:paraId="1AEF28B4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0A9754CF" w14:textId="77777777" w:rsidTr="00B65159">
        <w:tc>
          <w:tcPr>
            <w:tcW w:w="2218" w:type="pct"/>
            <w:shd w:val="clear" w:color="auto" w:fill="auto"/>
          </w:tcPr>
          <w:p w14:paraId="6B5F6F74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Вера Михайловна</w:t>
            </w:r>
          </w:p>
        </w:tc>
        <w:tc>
          <w:tcPr>
            <w:tcW w:w="2782" w:type="pct"/>
            <w:shd w:val="clear" w:color="auto" w:fill="auto"/>
          </w:tcPr>
          <w:p w14:paraId="4743B3FE" w14:textId="097E8514" w:rsidR="00D72705" w:rsidRPr="00D72705" w:rsidRDefault="00D72705" w:rsidP="00D72705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«Чунский многопрофильный техникум»;</w:t>
            </w:r>
          </w:p>
          <w:p w14:paraId="0B5D050C" w14:textId="77777777" w:rsidR="00D72705" w:rsidRPr="00D72705" w:rsidRDefault="00D72705" w:rsidP="00D72705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1C6FFDF8" w14:textId="77777777" w:rsidTr="00B65159">
        <w:tc>
          <w:tcPr>
            <w:tcW w:w="2218" w:type="pct"/>
            <w:shd w:val="clear" w:color="auto" w:fill="auto"/>
          </w:tcPr>
          <w:p w14:paraId="6A9D4C8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 Юлия Николаевна</w:t>
            </w:r>
          </w:p>
        </w:tc>
        <w:tc>
          <w:tcPr>
            <w:tcW w:w="2782" w:type="pct"/>
            <w:shd w:val="clear" w:color="auto" w:fill="auto"/>
          </w:tcPr>
          <w:p w14:paraId="2F8EEF1B" w14:textId="5B438808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предприниматель;</w:t>
            </w:r>
          </w:p>
          <w:p w14:paraId="19779A87" w14:textId="77777777" w:rsidR="00D72705" w:rsidRPr="00D72705" w:rsidRDefault="00D72705" w:rsidP="00D72705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530ABE4B" w14:textId="77777777" w:rsidTr="00B65159">
        <w:tc>
          <w:tcPr>
            <w:tcW w:w="2218" w:type="pct"/>
            <w:shd w:val="clear" w:color="auto" w:fill="auto"/>
          </w:tcPr>
          <w:p w14:paraId="0F6ECD2B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Конопко Василий Владимирович</w:t>
            </w:r>
          </w:p>
        </w:tc>
        <w:tc>
          <w:tcPr>
            <w:tcW w:w="2782" w:type="pct"/>
            <w:shd w:val="clear" w:color="auto" w:fill="auto"/>
          </w:tcPr>
          <w:p w14:paraId="28C19555" w14:textId="01EC6461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ООО «Лесспецпром», депутат Чунской районной Думы;</w:t>
            </w:r>
          </w:p>
          <w:p w14:paraId="258AA5E3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45B0F6B1" w14:textId="77777777" w:rsidTr="00B65159">
        <w:tc>
          <w:tcPr>
            <w:tcW w:w="2218" w:type="pct"/>
            <w:shd w:val="clear" w:color="auto" w:fill="auto"/>
          </w:tcPr>
          <w:p w14:paraId="5E33325D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Криворотенко Валерия Николаевна</w:t>
            </w:r>
          </w:p>
        </w:tc>
        <w:tc>
          <w:tcPr>
            <w:tcW w:w="2782" w:type="pct"/>
            <w:shd w:val="clear" w:color="auto" w:fill="auto"/>
          </w:tcPr>
          <w:p w14:paraId="6D2001EF" w14:textId="2424257E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социальной работе и поддержке малого и среднего предпринимательства Лесогорского МО;</w:t>
            </w:r>
          </w:p>
          <w:p w14:paraId="7FF71A18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1CBB125C" w14:textId="77777777" w:rsidTr="00B65159">
        <w:tc>
          <w:tcPr>
            <w:tcW w:w="2218" w:type="pct"/>
            <w:shd w:val="clear" w:color="auto" w:fill="auto"/>
          </w:tcPr>
          <w:p w14:paraId="6976A81E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Марина Сергеевна</w:t>
            </w:r>
          </w:p>
        </w:tc>
        <w:tc>
          <w:tcPr>
            <w:tcW w:w="2782" w:type="pct"/>
            <w:shd w:val="clear" w:color="auto" w:fill="auto"/>
          </w:tcPr>
          <w:p w14:paraId="6DC88946" w14:textId="77777777" w:rsid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6145AF" w14:textId="4C04C363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7FC8ED74" w14:textId="77777777" w:rsidTr="00B65159">
        <w:tc>
          <w:tcPr>
            <w:tcW w:w="2218" w:type="pct"/>
            <w:shd w:val="clear" w:color="auto" w:fill="auto"/>
          </w:tcPr>
          <w:p w14:paraId="672466A1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Татьяна Римантовна</w:t>
            </w:r>
          </w:p>
        </w:tc>
        <w:tc>
          <w:tcPr>
            <w:tcW w:w="2782" w:type="pct"/>
            <w:shd w:val="clear" w:color="auto" w:fill="auto"/>
          </w:tcPr>
          <w:p w14:paraId="7A821B22" w14:textId="4E29036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кафе «Анжелика»;</w:t>
            </w:r>
          </w:p>
          <w:p w14:paraId="6C57CFB9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559A08B5" w14:textId="77777777" w:rsidTr="00B65159">
        <w:tc>
          <w:tcPr>
            <w:tcW w:w="2218" w:type="pct"/>
            <w:shd w:val="clear" w:color="auto" w:fill="auto"/>
          </w:tcPr>
          <w:p w14:paraId="0FDEBE7A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Соченко Татьяна Александровна</w:t>
            </w:r>
          </w:p>
        </w:tc>
        <w:tc>
          <w:tcPr>
            <w:tcW w:w="2782" w:type="pct"/>
            <w:shd w:val="clear" w:color="auto" w:fill="auto"/>
          </w:tcPr>
          <w:p w14:paraId="6F3E0AE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 аппарата администрации Чунского района;</w:t>
            </w:r>
          </w:p>
          <w:p w14:paraId="3A367101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11368804" w14:textId="77777777" w:rsidTr="00B65159">
        <w:trPr>
          <w:trHeight w:val="1218"/>
        </w:trPr>
        <w:tc>
          <w:tcPr>
            <w:tcW w:w="2218" w:type="pct"/>
            <w:shd w:val="clear" w:color="auto" w:fill="auto"/>
          </w:tcPr>
          <w:p w14:paraId="114CDD53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Устюгова Галина Ивановна</w:t>
            </w:r>
          </w:p>
        </w:tc>
        <w:tc>
          <w:tcPr>
            <w:tcW w:w="2782" w:type="pct"/>
            <w:shd w:val="clear" w:color="auto" w:fill="auto"/>
          </w:tcPr>
          <w:p w14:paraId="4CD37D43" w14:textId="16746AC0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по организационной работе, социальным вопросам, работе с населением администрации Чунского МО;</w:t>
            </w:r>
          </w:p>
          <w:p w14:paraId="68795173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6C61F620" w14:textId="77777777" w:rsidTr="00B65159">
        <w:tc>
          <w:tcPr>
            <w:tcW w:w="2218" w:type="pct"/>
            <w:shd w:val="clear" w:color="auto" w:fill="auto"/>
          </w:tcPr>
          <w:p w14:paraId="740CAFC2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Шамшур Константин Геннадьевич</w:t>
            </w:r>
          </w:p>
        </w:tc>
        <w:tc>
          <w:tcPr>
            <w:tcW w:w="2782" w:type="pct"/>
            <w:shd w:val="clear" w:color="auto" w:fill="auto"/>
          </w:tcPr>
          <w:p w14:paraId="25BF890F" w14:textId="0B30038C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ООО «Флора», депутат Чунской районной Думы.</w:t>
            </w:r>
          </w:p>
          <w:p w14:paraId="3FF9C75C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D0BABD" w14:textId="04303C29" w:rsidR="00D72705" w:rsidRDefault="008969E2" w:rsidP="00D7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</w:t>
      </w:r>
      <w:r w:rsidR="00D72705">
        <w:rPr>
          <w:rFonts w:ascii="Times New Roman" w:hAnsi="Times New Roman" w:cs="Times New Roman"/>
          <w:sz w:val="24"/>
          <w:szCs w:val="24"/>
        </w:rPr>
        <w:t xml:space="preserve"> Совета присутствовала индивидуальный предпр</w:t>
      </w:r>
      <w:r>
        <w:rPr>
          <w:rFonts w:ascii="Times New Roman" w:hAnsi="Times New Roman" w:cs="Times New Roman"/>
          <w:sz w:val="24"/>
          <w:szCs w:val="24"/>
        </w:rPr>
        <w:t>иниматель Щерба Елена Сергеевна, начальник финансового управления Малащенко Ирина Анатольевна.</w:t>
      </w:r>
    </w:p>
    <w:p w14:paraId="4E661DFA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8D012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ПОВЕСТКА ЗАСЕДАНИЯ:</w:t>
      </w:r>
    </w:p>
    <w:p w14:paraId="07730AA0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5137"/>
        <w:gridCol w:w="3877"/>
      </w:tblGrid>
      <w:tr w:rsidR="00D72705" w:rsidRPr="00942D0B" w14:paraId="28BF0F8F" w14:textId="77777777" w:rsidTr="00B65159">
        <w:tc>
          <w:tcPr>
            <w:tcW w:w="0" w:type="auto"/>
            <w:vAlign w:val="center"/>
          </w:tcPr>
          <w:p w14:paraId="51DE5AD9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14:paraId="5A5026D9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0" w:type="auto"/>
            <w:vAlign w:val="center"/>
          </w:tcPr>
          <w:p w14:paraId="4FEF41E0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72705" w:rsidRPr="00942D0B" w14:paraId="148A96C4" w14:textId="77777777" w:rsidTr="00B65159">
        <w:tc>
          <w:tcPr>
            <w:tcW w:w="0" w:type="auto"/>
          </w:tcPr>
          <w:p w14:paraId="44C4AAFA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7E02458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Вступительное слово</w:t>
            </w:r>
          </w:p>
        </w:tc>
        <w:tc>
          <w:tcPr>
            <w:tcW w:w="0" w:type="auto"/>
          </w:tcPr>
          <w:p w14:paraId="7CDF108B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Хрычов Николай Дмитриевич – </w:t>
            </w:r>
            <w:r w:rsidRPr="00FB5BED">
              <w:rPr>
                <w:rFonts w:ascii="Times New Roman" w:hAnsi="Times New Roman" w:cs="Times New Roman"/>
                <w:bCs/>
                <w:sz w:val="24"/>
                <w:szCs w:val="24"/>
              </w:rPr>
              <w:t>мэр Чунского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председатель Совета</w:t>
            </w:r>
          </w:p>
        </w:tc>
      </w:tr>
      <w:tr w:rsidR="00D72705" w:rsidRPr="00942D0B" w14:paraId="18189F68" w14:textId="77777777" w:rsidTr="00B65159">
        <w:tc>
          <w:tcPr>
            <w:tcW w:w="0" w:type="auto"/>
          </w:tcPr>
          <w:p w14:paraId="23C690D5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3AEF4A1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Cs/>
                <w:sz w:val="24"/>
                <w:szCs w:val="24"/>
              </w:rPr>
              <w:t>Отмена специального налогового режима Единого налога на вменённый доход с 1 января 2021 года.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Поступившие обращения предпринимателей Чунского района</w:t>
            </w:r>
          </w:p>
        </w:tc>
        <w:tc>
          <w:tcPr>
            <w:tcW w:w="0" w:type="auto"/>
          </w:tcPr>
          <w:p w14:paraId="39EB6F46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Горбань Зинаида Анатольевна</w:t>
            </w:r>
            <w:r w:rsidRPr="00942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заместитель мэра по экономическим и финансовым вопросам администрации Чунского района</w:t>
            </w:r>
          </w:p>
        </w:tc>
      </w:tr>
      <w:tr w:rsidR="00D72705" w:rsidRPr="00942D0B" w14:paraId="5AFF1786" w14:textId="77777777" w:rsidTr="00B65159">
        <w:tc>
          <w:tcPr>
            <w:tcW w:w="0" w:type="auto"/>
          </w:tcPr>
          <w:p w14:paraId="03A81D7F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38033E7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Cs/>
                <w:sz w:val="24"/>
                <w:szCs w:val="24"/>
              </w:rPr>
              <w:t>Меры государственной поддержки субъектам малого и среднего предпринимательства</w:t>
            </w:r>
          </w:p>
        </w:tc>
        <w:tc>
          <w:tcPr>
            <w:tcW w:w="0" w:type="auto"/>
          </w:tcPr>
          <w:p w14:paraId="4854098C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Перфильева Евгения Сергеевна</w:t>
            </w:r>
            <w:r w:rsidRPr="00942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консультант отдела экономического развития аппарата администрации Чунского района</w:t>
            </w:r>
          </w:p>
        </w:tc>
      </w:tr>
      <w:tr w:rsidR="00D72705" w:rsidRPr="00942D0B" w14:paraId="2596E923" w14:textId="77777777" w:rsidTr="00B65159">
        <w:tc>
          <w:tcPr>
            <w:tcW w:w="0" w:type="auto"/>
          </w:tcPr>
          <w:p w14:paraId="07365D74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4BABE296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и предложения, требующие обсуждения в формате Общественного Совета по защите малого и среднего бизнеса при Прокуратуре Иркутской области на 2021 год</w:t>
            </w:r>
          </w:p>
        </w:tc>
        <w:tc>
          <w:tcPr>
            <w:tcW w:w="0" w:type="auto"/>
          </w:tcPr>
          <w:p w14:paraId="1C207E38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Перфильева Евгения Сергеевна</w:t>
            </w:r>
            <w:r w:rsidRPr="00942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консультант отдела экономического развития аппарата администрации Чунского района</w:t>
            </w:r>
          </w:p>
        </w:tc>
      </w:tr>
      <w:tr w:rsidR="00D72705" w:rsidRPr="00942D0B" w14:paraId="3FDDEDDD" w14:textId="77777777" w:rsidTr="00B65159">
        <w:tc>
          <w:tcPr>
            <w:tcW w:w="0" w:type="auto"/>
          </w:tcPr>
          <w:p w14:paraId="297A9F6F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6043363F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942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муниципальной программы «Развитие экономического потенциала» на 2021 год</w:t>
            </w:r>
          </w:p>
        </w:tc>
        <w:tc>
          <w:tcPr>
            <w:tcW w:w="0" w:type="auto"/>
          </w:tcPr>
          <w:p w14:paraId="0D84EF53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Перфильева Евгения Сергеевна </w:t>
            </w:r>
            <w:r w:rsidRPr="00942D0B">
              <w:rPr>
                <w:rFonts w:ascii="Times New Roman" w:hAnsi="Times New Roman" w:cs="Times New Roman"/>
                <w:bCs/>
                <w:sz w:val="24"/>
                <w:szCs w:val="24"/>
              </w:rPr>
              <w:t>– консультант отдела экономического развития аппарата администрации Чунского района</w:t>
            </w:r>
          </w:p>
        </w:tc>
      </w:tr>
      <w:tr w:rsidR="00D72705" w:rsidRPr="00942D0B" w14:paraId="47E300F7" w14:textId="77777777" w:rsidTr="00B65159">
        <w:tc>
          <w:tcPr>
            <w:tcW w:w="0" w:type="auto"/>
          </w:tcPr>
          <w:p w14:paraId="3FFAFF4B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1B20A914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рамках празднования Дня российского предпринимательства (26 мая)</w:t>
            </w:r>
          </w:p>
        </w:tc>
        <w:tc>
          <w:tcPr>
            <w:tcW w:w="0" w:type="auto"/>
          </w:tcPr>
          <w:p w14:paraId="4F032D05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Перфильева Евгения Сергеевна</w:t>
            </w:r>
            <w:r w:rsidRPr="00942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консультант отдела экономического развития аппарата администрации Чунского района</w:t>
            </w:r>
          </w:p>
        </w:tc>
      </w:tr>
      <w:tr w:rsidR="00D72705" w:rsidRPr="00942D0B" w14:paraId="7B3EB167" w14:textId="77777777" w:rsidTr="00B65159">
        <w:tc>
          <w:tcPr>
            <w:tcW w:w="0" w:type="auto"/>
          </w:tcPr>
          <w:p w14:paraId="6AA8F000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42D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E0C1BE5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плана работы Совета на 2021 год</w:t>
            </w:r>
          </w:p>
        </w:tc>
        <w:tc>
          <w:tcPr>
            <w:tcW w:w="0" w:type="auto"/>
          </w:tcPr>
          <w:p w14:paraId="61970F9C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Участники совещания</w:t>
            </w:r>
          </w:p>
        </w:tc>
      </w:tr>
    </w:tbl>
    <w:p w14:paraId="122EB365" w14:textId="77777777" w:rsidR="001074A3" w:rsidRDefault="001074A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D89B2B" w14:textId="01CC358A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14:paraId="54C5882D" w14:textId="49809B9A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262FF" w14:textId="2FC58EC5" w:rsidR="00F92394" w:rsidRPr="0053713A" w:rsidRDefault="00736567" w:rsidP="00617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713A">
        <w:rPr>
          <w:rFonts w:ascii="Times New Roman" w:hAnsi="Times New Roman" w:cs="Times New Roman"/>
          <w:b/>
          <w:sz w:val="24"/>
          <w:szCs w:val="24"/>
        </w:rPr>
        <w:t>Горбань З</w:t>
      </w:r>
      <w:r w:rsidR="00124BE4" w:rsidRPr="0053713A">
        <w:rPr>
          <w:rFonts w:ascii="Times New Roman" w:hAnsi="Times New Roman" w:cs="Times New Roman"/>
          <w:b/>
          <w:sz w:val="24"/>
          <w:szCs w:val="24"/>
        </w:rPr>
        <w:t>.А.</w:t>
      </w:r>
      <w:r w:rsidR="00844BD5" w:rsidRPr="0053713A">
        <w:rPr>
          <w:rFonts w:ascii="Times New Roman" w:hAnsi="Times New Roman" w:cs="Times New Roman"/>
          <w:sz w:val="24"/>
          <w:szCs w:val="24"/>
        </w:rPr>
        <w:t xml:space="preserve"> – </w:t>
      </w:r>
      <w:r w:rsidR="00F034EE" w:rsidRPr="0053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01 января 2021 года на территории Российской Федерации отменён специальный налоговый режим - единый налог на вмененный доход (далее – ЕНВД). </w:t>
      </w:r>
      <w:r w:rsidR="00F92394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ЕНВД вводился более двадцати лет назад и был удобен для ряда предпринимателей в силу простоты. Эта система налогообложения вводилась в условиях отсутствия контроля за реальными доходами по отдельным видам предпринимательской деятельности и как следствие отсутствия возможности расчета документально подтвержденной налогооблагаемой базы. Этот налоговый режим действовал неэффективно и привёл к существенному уклонени</w:t>
      </w:r>
      <w:r w:rsidR="008969E2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ю от уплаты </w:t>
      </w:r>
      <w:r w:rsidR="00F92394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налогов. </w:t>
      </w:r>
    </w:p>
    <w:p w14:paraId="4316D80F" w14:textId="6728C9BA" w:rsidR="00F92394" w:rsidRPr="0053713A" w:rsidRDefault="00F92394" w:rsidP="00F923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предпринимательского сообщества переходный период оказался достаточно сложным. В администрацию Чунского района поступили обращения предпринимателей Лесогорского муниципального образования, руководителя ООО «Стикс», индивидуального предпринимателя Кудрявцева С.О. Во всех обращениях обозначена одна проблема – значительное увеличение финансовой нагрузки. </w:t>
      </w:r>
    </w:p>
    <w:p w14:paraId="22CFE513" w14:textId="11092E68" w:rsidR="00F92394" w:rsidRPr="0053713A" w:rsidRDefault="00F92394" w:rsidP="003B6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Представители малого бизнеса приводят примеры увеличения налоговых платежей в 3-4 раза, что существенно сказывается на ведении бизнеса. При применении патентной системы </w:t>
      </w:r>
      <w:r w:rsidR="008969E2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налогообложения</w:t>
      </w:r>
      <w:r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B68CB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стоимость патента рассчитывается от площади торгового объекта, разделения на «торговую площадь» и «общую» нет. И даже снижение коэффициента с 1 до 0,5, для размера потенциально возможного к получению индивидуальным предпринимателем годового дохода по видам предпринимательской деятельности, значительно не исправило ситуацию.</w:t>
      </w:r>
    </w:p>
    <w:p w14:paraId="25309451" w14:textId="38200843" w:rsidR="003B68CB" w:rsidRPr="0053713A" w:rsidRDefault="003B68CB" w:rsidP="003B6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По упрощённой системе </w:t>
      </w:r>
      <w:r w:rsidR="008969E2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налогообложения</w:t>
      </w:r>
      <w:r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3713A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предпринимателей </w:t>
      </w:r>
      <w:r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настораживают максимальные </w:t>
      </w:r>
      <w:r w:rsidR="0053713A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налоговые</w:t>
      </w:r>
      <w:r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ставки – 6</w:t>
      </w:r>
      <w:r w:rsidR="0053713A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%, если объектом налогообложения являются доходы; 15 % в случае, если объектом налогообложения являются доходы, уменьшенные на величину расходов.</w:t>
      </w:r>
      <w:r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3713A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оседние регионы (Красноярский край и Республика Бурятия) максимально снизили эти значения.</w:t>
      </w:r>
    </w:p>
    <w:p w14:paraId="72A22849" w14:textId="1EA77135" w:rsidR="003B68CB" w:rsidRPr="0053713A" w:rsidRDefault="003B68CB" w:rsidP="003B6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Администрация Чунского района обратилась за разъяснениями по данным вопросам в Правительство Иркутской области. </w:t>
      </w:r>
      <w:r w:rsidR="009B6F7E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Нам пояснили, что в настоящее время направлен запрос в Министерство финансов </w:t>
      </w:r>
      <w:r w:rsidR="0053713A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>Российской Федерации</w:t>
      </w:r>
      <w:r w:rsidR="008969E2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3713A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о предоставлении</w:t>
      </w:r>
      <w:r w:rsidR="008969E2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разъяснени</w:t>
      </w:r>
      <w:r w:rsidR="0053713A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й по вопросам применения федерального законодательства в отношении определения площади торгового зала при расчёте патента. </w:t>
      </w:r>
      <w:r w:rsidR="00E75451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Принятие решения по данному вопросу будет только после получения ответа.</w:t>
      </w:r>
    </w:p>
    <w:p w14:paraId="06E0A07F" w14:textId="25F5E029" w:rsidR="00E75451" w:rsidRPr="0053713A" w:rsidRDefault="00E75451" w:rsidP="003B6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связи с поступившими многочисленными обращениями предпринимателей региона Правительством Иркутской области рассматривается возможность снижения процентных ставок по упрощённой системе налогообложения до 3% и 7,5%. В настоящее время министерство экономического развития Иркутской области просчитывает максимально возможные потери бюджета региона и муниципальных образований соответственно.</w:t>
      </w:r>
    </w:p>
    <w:p w14:paraId="39061218" w14:textId="2D44168D" w:rsidR="00D810E1" w:rsidRPr="0053713A" w:rsidRDefault="00E75451" w:rsidP="001D7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свою очередь Правительство Иркутской области просят предоставить предложения по снижению финансовой нагрузки с малого бизнеса и направить примеры расчётов по</w:t>
      </w:r>
      <w:r w:rsidR="001D7440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увеличению налоговых платежей</w:t>
      </w:r>
      <w:r w:rsidR="001D7440" w:rsidRPr="0053713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1D7440"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связи с переходом на иные налоговые режимы после отмены ЕНВД.</w:t>
      </w:r>
      <w:r w:rsidRPr="0053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14:paraId="2821E2CF" w14:textId="3706F2E5" w:rsidR="001D7440" w:rsidRDefault="001D7440" w:rsidP="001D7440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</w:rPr>
      </w:pPr>
    </w:p>
    <w:p w14:paraId="02B859A9" w14:textId="77777777" w:rsidR="00DA47DC" w:rsidRPr="00DA47DC" w:rsidRDefault="001D7440" w:rsidP="001D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DC">
        <w:rPr>
          <w:rFonts w:ascii="Times New Roman" w:hAnsi="Times New Roman" w:cs="Times New Roman"/>
          <w:b/>
          <w:bCs/>
          <w:color w:val="000000"/>
          <w:spacing w:val="3"/>
        </w:rPr>
        <w:t>П</w:t>
      </w:r>
      <w:r w:rsidR="00E14F66">
        <w:rPr>
          <w:rFonts w:ascii="Times New Roman" w:hAnsi="Times New Roman" w:cs="Times New Roman"/>
          <w:b/>
          <w:bCs/>
          <w:sz w:val="24"/>
          <w:szCs w:val="24"/>
        </w:rPr>
        <w:t>ерфильеву Е.С.</w:t>
      </w:r>
      <w:r w:rsidR="00107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074A3">
        <w:rPr>
          <w:rFonts w:ascii="Times New Roman" w:hAnsi="Times New Roman" w:cs="Times New Roman"/>
          <w:sz w:val="24"/>
          <w:szCs w:val="24"/>
        </w:rPr>
        <w:t xml:space="preserve"> </w:t>
      </w:r>
      <w:r w:rsidR="00DA47DC" w:rsidRPr="00DA47DC">
        <w:rPr>
          <w:rFonts w:ascii="Times New Roman" w:hAnsi="Times New Roman" w:cs="Times New Roman"/>
          <w:sz w:val="24"/>
          <w:szCs w:val="24"/>
        </w:rPr>
        <w:t>В целях стабилизации цен на продовольственные товары Министерством сельского хозяйства Иркутской области осуществляется предоставление субсидий из областного бюджета производителям муки и хлебопекарной промышленности</w:t>
      </w:r>
      <w:r w:rsidRPr="00DA47DC">
        <w:rPr>
          <w:rFonts w:ascii="Times New Roman" w:hAnsi="Times New Roman" w:cs="Times New Roman"/>
          <w:sz w:val="24"/>
          <w:szCs w:val="24"/>
        </w:rPr>
        <w:t xml:space="preserve"> </w:t>
      </w:r>
      <w:r w:rsidR="00DA47DC" w:rsidRPr="00DA47DC">
        <w:rPr>
          <w:rFonts w:ascii="Times New Roman" w:hAnsi="Times New Roman" w:cs="Times New Roman"/>
          <w:sz w:val="24"/>
          <w:szCs w:val="24"/>
        </w:rPr>
        <w:t xml:space="preserve">в целях возмещения части затрат (без учета налога на добавленную стоимость), связанных с приобретением продовольственной пшеницы и реализацией произведенных хлеба и хлебобулочных изделий.  Размер субсидии для производителей хлеба и хлебобулочных изделий 2000 рублей в расчёте на 1 тонну произведённой и реализованной продукции. </w:t>
      </w:r>
    </w:p>
    <w:p w14:paraId="43E6A6FA" w14:textId="6FB606C5" w:rsidR="002F036C" w:rsidRDefault="001D7440" w:rsidP="001D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DC">
        <w:rPr>
          <w:rFonts w:ascii="Times New Roman" w:hAnsi="Times New Roman" w:cs="Times New Roman"/>
          <w:sz w:val="24"/>
          <w:szCs w:val="24"/>
        </w:rPr>
        <w:t>Воспользоваться льготным кредитованием</w:t>
      </w:r>
      <w:r w:rsidR="00DA47DC">
        <w:rPr>
          <w:rFonts w:ascii="Times New Roman" w:hAnsi="Times New Roman" w:cs="Times New Roman"/>
          <w:sz w:val="24"/>
          <w:szCs w:val="24"/>
        </w:rPr>
        <w:t xml:space="preserve"> представителям малого бизнеса</w:t>
      </w:r>
      <w:r w:rsidRPr="00DA47DC">
        <w:rPr>
          <w:rFonts w:ascii="Times New Roman" w:hAnsi="Times New Roman" w:cs="Times New Roman"/>
          <w:sz w:val="24"/>
          <w:szCs w:val="24"/>
        </w:rPr>
        <w:t xml:space="preserve"> возможно через Фонд микрокредитования Иркутской области. Условия предоставления займа предпринимателям значительно отличаются от банковских услуг, процентные ставки на сегодняшний день от </w:t>
      </w:r>
      <w:r w:rsidR="0024776F" w:rsidRPr="00DA47DC">
        <w:rPr>
          <w:rFonts w:ascii="Times New Roman" w:hAnsi="Times New Roman" w:cs="Times New Roman"/>
          <w:sz w:val="24"/>
          <w:szCs w:val="24"/>
        </w:rPr>
        <w:t>1% до 8,5</w:t>
      </w:r>
      <w:r w:rsidR="00DA47DC" w:rsidRPr="00DA47DC">
        <w:rPr>
          <w:rFonts w:ascii="Times New Roman" w:hAnsi="Times New Roman" w:cs="Times New Roman"/>
          <w:sz w:val="24"/>
          <w:szCs w:val="24"/>
        </w:rPr>
        <w:t>%. Максимальная сумма кредитования 5 млн. руб.</w:t>
      </w:r>
      <w:r w:rsidR="001B6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A190" w14:textId="0C2AD3F6" w:rsidR="001B6115" w:rsidRDefault="001B6115" w:rsidP="001D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сведения, в 2020 году 6 предпринимател</w:t>
      </w:r>
      <w:r w:rsidR="00386D0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района воспользовались предложением Фонда и получили займы на общую сумму 12600 тыс. руб. под 3% годовых. Ни один банк не предложит такие проценты.</w:t>
      </w:r>
    </w:p>
    <w:p w14:paraId="62124A20" w14:textId="72B28B95" w:rsidR="00386D03" w:rsidRDefault="00386D03" w:rsidP="001D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A1CACA" w14:textId="5816FBF2" w:rsidR="00386D03" w:rsidRDefault="00386D03" w:rsidP="001D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A0">
        <w:rPr>
          <w:rFonts w:ascii="Times New Roman" w:hAnsi="Times New Roman" w:cs="Times New Roman"/>
          <w:b/>
          <w:bCs/>
          <w:sz w:val="24"/>
          <w:szCs w:val="24"/>
        </w:rPr>
        <w:t>Шамшур К.Г.</w:t>
      </w:r>
      <w:r>
        <w:rPr>
          <w:rFonts w:ascii="Times New Roman" w:hAnsi="Times New Roman" w:cs="Times New Roman"/>
          <w:sz w:val="24"/>
          <w:szCs w:val="24"/>
        </w:rPr>
        <w:t xml:space="preserve"> – Уже дважды воспользовался предложением Фонда микрокредитования Иркутской области. Первый раз </w:t>
      </w:r>
      <w:r w:rsidR="00863E79">
        <w:rPr>
          <w:rFonts w:ascii="Times New Roman" w:hAnsi="Times New Roman" w:cs="Times New Roman"/>
          <w:sz w:val="24"/>
          <w:szCs w:val="24"/>
        </w:rPr>
        <w:t>кредит</w:t>
      </w:r>
      <w:r>
        <w:rPr>
          <w:rFonts w:ascii="Times New Roman" w:hAnsi="Times New Roman" w:cs="Times New Roman"/>
          <w:sz w:val="24"/>
          <w:szCs w:val="24"/>
        </w:rPr>
        <w:t xml:space="preserve"> был предоставлен под 7,5%, второй раз ставка составила 3% годовых. Например, перечень документов в </w:t>
      </w:r>
      <w:r w:rsidR="002C71A0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ссельхозбанке </w:t>
      </w:r>
      <w:r w:rsidR="002C71A0">
        <w:rPr>
          <w:rFonts w:ascii="Times New Roman" w:hAnsi="Times New Roman" w:cs="Times New Roman"/>
          <w:sz w:val="24"/>
          <w:szCs w:val="24"/>
        </w:rPr>
        <w:t>больше и проверку осуществляют дольше.</w:t>
      </w:r>
    </w:p>
    <w:p w14:paraId="2061AE5E" w14:textId="5E6B09BD" w:rsidR="002C71A0" w:rsidRDefault="002C71A0" w:rsidP="001D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17D56" w14:textId="7EF9F029" w:rsidR="002C71A0" w:rsidRDefault="002C71A0" w:rsidP="001D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A0">
        <w:rPr>
          <w:rFonts w:ascii="Times New Roman" w:hAnsi="Times New Roman" w:cs="Times New Roman"/>
          <w:b/>
          <w:bCs/>
          <w:sz w:val="24"/>
          <w:szCs w:val="24"/>
        </w:rPr>
        <w:t>Перфильев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C71A0">
        <w:rPr>
          <w:rFonts w:ascii="Times New Roman" w:hAnsi="Times New Roman" w:cs="Times New Roman"/>
          <w:b/>
          <w:bCs/>
          <w:sz w:val="24"/>
          <w:szCs w:val="24"/>
        </w:rPr>
        <w:t xml:space="preserve"> Е.С.</w:t>
      </w:r>
      <w:r>
        <w:rPr>
          <w:rFonts w:ascii="Times New Roman" w:hAnsi="Times New Roman" w:cs="Times New Roman"/>
          <w:sz w:val="24"/>
          <w:szCs w:val="24"/>
        </w:rPr>
        <w:t xml:space="preserve"> – По запросу Ассоциации муниципальных образований необходимо направить перечень вопросов и предложений, требующих обсуждения в формате Общественного Совета по защите малого и среднего бизнеса при Прокуратуре Иркутской области в 2021 году. </w:t>
      </w:r>
    </w:p>
    <w:p w14:paraId="557F4510" w14:textId="0E894D82" w:rsidR="002C71A0" w:rsidRDefault="002C71A0" w:rsidP="001D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08C1EE" w14:textId="02FE2C76" w:rsidR="002C71A0" w:rsidRPr="00401921" w:rsidRDefault="002C71A0" w:rsidP="00401921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21">
        <w:rPr>
          <w:rFonts w:ascii="Times New Roman" w:hAnsi="Times New Roman" w:cs="Times New Roman"/>
          <w:b/>
          <w:bCs/>
          <w:sz w:val="24"/>
          <w:szCs w:val="24"/>
        </w:rPr>
        <w:t>Овчинникова М.С.</w:t>
      </w:r>
      <w:r w:rsidRPr="00401921">
        <w:rPr>
          <w:rFonts w:ascii="Times New Roman" w:hAnsi="Times New Roman" w:cs="Times New Roman"/>
          <w:sz w:val="24"/>
          <w:szCs w:val="24"/>
        </w:rPr>
        <w:t xml:space="preserve"> – Потребительский экстремизм. В последнее время часто сталкиваемся со случаями злоупотребления законом о защите прав потребителей со стороны покупателей. Добросовестным предпринимателям очень сложно отстаивать свои права.</w:t>
      </w:r>
    </w:p>
    <w:p w14:paraId="6BFC6BC1" w14:textId="4DBEB07E" w:rsidR="002C71A0" w:rsidRPr="00401921" w:rsidRDefault="002C71A0" w:rsidP="00401921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3B2426" w14:textId="286F6C15" w:rsidR="00401921" w:rsidRDefault="002C71A0" w:rsidP="00401921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21">
        <w:rPr>
          <w:rFonts w:ascii="Times New Roman" w:hAnsi="Times New Roman" w:cs="Times New Roman"/>
          <w:b/>
          <w:bCs/>
          <w:sz w:val="24"/>
          <w:szCs w:val="24"/>
        </w:rPr>
        <w:t>Шамшур К.Г.</w:t>
      </w:r>
      <w:r w:rsidR="00401921" w:rsidRPr="00401921">
        <w:rPr>
          <w:rFonts w:ascii="Times New Roman" w:hAnsi="Times New Roman" w:cs="Times New Roman"/>
          <w:sz w:val="24"/>
          <w:szCs w:val="24"/>
        </w:rPr>
        <w:t xml:space="preserve"> </w:t>
      </w:r>
      <w:r w:rsidR="00401921">
        <w:rPr>
          <w:rFonts w:ascii="Times New Roman" w:hAnsi="Times New Roman" w:cs="Times New Roman"/>
          <w:sz w:val="24"/>
          <w:szCs w:val="24"/>
        </w:rPr>
        <w:t>–</w:t>
      </w:r>
      <w:r w:rsidR="00401921" w:rsidRPr="00401921">
        <w:rPr>
          <w:rFonts w:ascii="Times New Roman" w:hAnsi="Times New Roman" w:cs="Times New Roman"/>
          <w:sz w:val="24"/>
          <w:szCs w:val="24"/>
        </w:rPr>
        <w:t xml:space="preserve"> </w:t>
      </w:r>
      <w:r w:rsidR="00401921">
        <w:rPr>
          <w:rFonts w:ascii="Times New Roman" w:hAnsi="Times New Roman" w:cs="Times New Roman"/>
          <w:sz w:val="24"/>
          <w:szCs w:val="24"/>
        </w:rPr>
        <w:t>Также интересует план проведения плановых проверок</w:t>
      </w:r>
      <w:r w:rsidR="00401921" w:rsidRPr="00401921">
        <w:rPr>
          <w:rFonts w:ascii="Times New Roman" w:hAnsi="Times New Roman" w:cs="Times New Roman"/>
          <w:sz w:val="24"/>
          <w:szCs w:val="24"/>
        </w:rPr>
        <w:t xml:space="preserve"> в отношении юридических лиц и индивидуальных предпринимателей. Отсутствие информации о контрольных мероприятиях.</w:t>
      </w:r>
    </w:p>
    <w:p w14:paraId="55922D15" w14:textId="63D85518" w:rsidR="00401921" w:rsidRDefault="00401921" w:rsidP="00401921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3D0356" w14:textId="6EA7D53A" w:rsidR="0037251A" w:rsidRDefault="00401921" w:rsidP="0037251A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Перфильеву Е.С.</w:t>
      </w:r>
      <w:r>
        <w:rPr>
          <w:rFonts w:ascii="Times New Roman" w:hAnsi="Times New Roman" w:cs="Times New Roman"/>
          <w:sz w:val="24"/>
          <w:szCs w:val="24"/>
        </w:rPr>
        <w:t xml:space="preserve"> – Ежегодно, в рамках реализации муниципальной программы «Развитие экономического потенциала»</w:t>
      </w:r>
      <w:r w:rsidR="00717D31">
        <w:rPr>
          <w:rFonts w:ascii="Times New Roman" w:hAnsi="Times New Roman" w:cs="Times New Roman"/>
          <w:sz w:val="24"/>
          <w:szCs w:val="24"/>
        </w:rPr>
        <w:t>, проводятся районные мероприятия. Этот год не должен стать исключением. Есть предложение организовать проведение районного конкурса среди учащихся 9-11 классов на лучшую бизнес-идею и приурочить подведение итогов ко Дню российского предпринимательства 26 мая. Ко Дню торговли провести районный конкурс среди продавцов в виде тестирования. Возможно рассмотрение других вариантов</w:t>
      </w:r>
      <w:r w:rsidR="0037251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7ABFC52" w14:textId="5BFB9F24" w:rsidR="0037251A" w:rsidRDefault="0037251A" w:rsidP="0037251A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15219C" w14:textId="5817D9FB" w:rsidR="0037251A" w:rsidRDefault="0037251A" w:rsidP="0037251A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- 11 человек</w:t>
      </w:r>
    </w:p>
    <w:p w14:paraId="261261C1" w14:textId="6CEF8E69" w:rsidR="0037251A" w:rsidRDefault="0037251A" w:rsidP="0037251A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человек</w:t>
      </w:r>
    </w:p>
    <w:p w14:paraId="3D374635" w14:textId="0C8D4708" w:rsidR="0037251A" w:rsidRDefault="0037251A" w:rsidP="0037251A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AC757" w14:textId="3788B9DB" w:rsidR="0037251A" w:rsidRDefault="0037251A" w:rsidP="0037251A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1A">
        <w:rPr>
          <w:rFonts w:ascii="Times New Roman" w:hAnsi="Times New Roman" w:cs="Times New Roman"/>
          <w:b/>
          <w:bCs/>
          <w:sz w:val="24"/>
          <w:szCs w:val="24"/>
        </w:rPr>
        <w:t>Перфильеву Е.С.</w:t>
      </w:r>
      <w:r>
        <w:rPr>
          <w:rFonts w:ascii="Times New Roman" w:hAnsi="Times New Roman" w:cs="Times New Roman"/>
          <w:sz w:val="24"/>
          <w:szCs w:val="24"/>
        </w:rPr>
        <w:t xml:space="preserve"> – Ко Дню российского предпринимательства предлагаю представить к награждению индивидуальных предпринимателей, которые отмечают юбилейные даты в 2021 году. Список мною уже составлен. Обозначим круглые даты: 25 лет, 20 лет, 15 и 10.</w:t>
      </w:r>
    </w:p>
    <w:p w14:paraId="134EC50D" w14:textId="4FEA49EE" w:rsidR="0037251A" w:rsidRDefault="0037251A" w:rsidP="0037251A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310DE" w14:textId="2E129E07" w:rsidR="0037251A" w:rsidRDefault="0037251A" w:rsidP="0037251A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9E1">
        <w:rPr>
          <w:rFonts w:ascii="Times New Roman" w:hAnsi="Times New Roman" w:cs="Times New Roman"/>
          <w:b/>
          <w:bCs/>
          <w:sz w:val="24"/>
          <w:szCs w:val="24"/>
        </w:rPr>
        <w:t>Хрычов Н.Д.</w:t>
      </w:r>
      <w:r>
        <w:rPr>
          <w:rFonts w:ascii="Times New Roman" w:hAnsi="Times New Roman" w:cs="Times New Roman"/>
          <w:sz w:val="24"/>
          <w:szCs w:val="24"/>
        </w:rPr>
        <w:t xml:space="preserve"> – Идею поддерживаю. Необходимо организовать мероприятие ко Дню российского </w:t>
      </w:r>
      <w:r w:rsidR="00A449E1">
        <w:rPr>
          <w:rFonts w:ascii="Times New Roman" w:hAnsi="Times New Roman" w:cs="Times New Roman"/>
          <w:sz w:val="24"/>
          <w:szCs w:val="24"/>
        </w:rPr>
        <w:t>предпринимательства 26 мая.</w:t>
      </w:r>
    </w:p>
    <w:p w14:paraId="1B45456B" w14:textId="0BEA3FDF" w:rsidR="00A449E1" w:rsidRDefault="00A449E1" w:rsidP="0037251A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обсуждени</w:t>
      </w:r>
      <w:r w:rsidR="009879A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плана работы Совета на 2021 год предлагаю включать в повестку заседаний, которые будут проходить 1 раз в квартал, наиболее актуальные и волнующие предпринимательское сообщество района вопросы. Если будет необходимость</w:t>
      </w:r>
      <w:r w:rsidR="009879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приглашать на заседания иные учреждения (УПФРФ по Чунскому району, ТО Управления Роспотребнадзора по Иркутской области</w:t>
      </w:r>
      <w:r w:rsidR="00AD299D">
        <w:rPr>
          <w:rFonts w:ascii="Times New Roman" w:hAnsi="Times New Roman" w:cs="Times New Roman"/>
          <w:sz w:val="24"/>
          <w:szCs w:val="24"/>
        </w:rPr>
        <w:t xml:space="preserve"> и т.п.). Для более оперативного взаимодействия администрации района с малым бизнесом, обмена информацией, определения общих проблем и принятия совместных решений и предложений предлагаю создать «Сообщество предпринимателей»</w:t>
      </w:r>
      <w:r w:rsidR="009879A7">
        <w:rPr>
          <w:rFonts w:ascii="Times New Roman" w:hAnsi="Times New Roman" w:cs="Times New Roman"/>
          <w:sz w:val="24"/>
          <w:szCs w:val="24"/>
        </w:rPr>
        <w:t xml:space="preserve"> в любом из популярных мессенджеров.</w:t>
      </w:r>
    </w:p>
    <w:p w14:paraId="34A10B74" w14:textId="214138E2" w:rsidR="009879A7" w:rsidRDefault="009879A7" w:rsidP="0037251A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30047A" w14:textId="54592139" w:rsidR="009879A7" w:rsidRDefault="009879A7" w:rsidP="0037251A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- 11 человек</w:t>
      </w:r>
    </w:p>
    <w:p w14:paraId="7A5C5854" w14:textId="32DD1B8F" w:rsidR="009879A7" w:rsidRPr="009879A7" w:rsidRDefault="009879A7" w:rsidP="0037251A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человек</w:t>
      </w:r>
    </w:p>
    <w:p w14:paraId="2785B967" w14:textId="6D2C00B0" w:rsidR="002C71A0" w:rsidRPr="00401921" w:rsidRDefault="002C71A0" w:rsidP="00401921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528041" w14:textId="7021CB56" w:rsidR="00C37BBF" w:rsidRDefault="00D810E1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РЕШЕНИЯ:</w:t>
      </w:r>
    </w:p>
    <w:p w14:paraId="5B8286CB" w14:textId="397A10F5" w:rsidR="00BD395C" w:rsidRDefault="00BD395C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96079" w14:textId="55A6967C" w:rsidR="00BD395C" w:rsidRPr="00BD395C" w:rsidRDefault="00BD395C" w:rsidP="00BD395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информацию, представленную участниками совещания.</w:t>
      </w:r>
    </w:p>
    <w:p w14:paraId="1A1CD9D7" w14:textId="5FDDBD95" w:rsidR="00E5123C" w:rsidRPr="00E5123C" w:rsidRDefault="00E5123C" w:rsidP="00BD395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3C">
        <w:rPr>
          <w:rFonts w:ascii="Times New Roman" w:hAnsi="Times New Roman" w:cs="Times New Roman"/>
          <w:sz w:val="24"/>
          <w:szCs w:val="24"/>
        </w:rPr>
        <w:t>Отделу экономического развития аппарата администрации Чунского района:</w:t>
      </w:r>
    </w:p>
    <w:p w14:paraId="6D2ED861" w14:textId="1CA8807F" w:rsidR="00C37BBF" w:rsidRDefault="00E5123C" w:rsidP="00BD39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5123C">
        <w:rPr>
          <w:rFonts w:ascii="Times New Roman" w:hAnsi="Times New Roman" w:cs="Times New Roman"/>
          <w:sz w:val="24"/>
          <w:szCs w:val="24"/>
        </w:rPr>
        <w:t>одготовить письмо в Правительство Иркутской области с предложением о снижении финансовой нагрузки на малый бизнес с приложением</w:t>
      </w:r>
      <w:r w:rsidRPr="00E512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расчётов по увеличению налоговых платежей</w:t>
      </w:r>
      <w:r w:rsidRPr="00E5123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E5123C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связи с переходом на иные налоговые режимы после отмены ЕНВД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14:paraId="07564DE6" w14:textId="55BFD7F3" w:rsidR="00E5123C" w:rsidRDefault="00E5123C" w:rsidP="00BD39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- направить вопросы, обозначенные участниками совещания, требующие обсуждения в формате Общественного Совета по защите малого и среднего бизнеса при Прокуратуре Иркутской области на 2021 год;</w:t>
      </w:r>
    </w:p>
    <w:p w14:paraId="3BCC61E4" w14:textId="0FF36687" w:rsidR="00386D03" w:rsidRDefault="00386D03" w:rsidP="00BD39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создать </w:t>
      </w:r>
      <w:r w:rsidR="00863E79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ообщество предпринимателей Чунского района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14:paraId="42C44675" w14:textId="016119B5" w:rsidR="00E5123C" w:rsidRDefault="00E5123C" w:rsidP="00BD39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BD395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 Дню российского предпринимательства (26 мая) организовать проведение районного конкурса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среди учащихся 9-11 классов на лучшую бизнес-идею</w:t>
      </w:r>
      <w:r w:rsidR="00BD395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представить к награждению правами мэра района предпринимателей, которые отмечают юбилейную дату в 2021 году</w:t>
      </w:r>
      <w:r w:rsidR="00386D0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0523E3AA" w14:textId="2958AB2A" w:rsidR="00386D03" w:rsidRPr="00386D03" w:rsidRDefault="00386D03" w:rsidP="00BD39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 w:rsidRPr="00386D03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Срок исполнения абзаца 1,2,3 п.2 до 5 марта 2021 года.</w:t>
      </w:r>
    </w:p>
    <w:p w14:paraId="74CD04D2" w14:textId="0C03ED6E" w:rsidR="00386D03" w:rsidRPr="00386D03" w:rsidRDefault="00386D03" w:rsidP="00BD39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6D0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6CFCAB84" w14:textId="6F497A99" w:rsidR="00BD395C" w:rsidRDefault="00BD395C" w:rsidP="00E5123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14:paraId="373BFD2B" w14:textId="77777777" w:rsidR="00921CA6" w:rsidRDefault="00921CA6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6C2866" w14:textId="3019A354" w:rsidR="00921CA6" w:rsidRDefault="00921CA6" w:rsidP="00921C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</w:t>
      </w:r>
      <w:r w:rsidR="00863E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74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Е.С. Перфильева</w:t>
      </w:r>
    </w:p>
    <w:p w14:paraId="3756995D" w14:textId="77777777" w:rsidR="00844691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64321" w14:textId="629BA9C0" w:rsidR="00844691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CC1B98" w14:textId="39DDD8A0" w:rsidR="00863E79" w:rsidRDefault="00863E79" w:rsidP="0086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17EBB5F5" w14:textId="77777777" w:rsidR="00863E79" w:rsidRDefault="00863E79" w:rsidP="0086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по экономическим и финансовым </w:t>
      </w:r>
    </w:p>
    <w:p w14:paraId="0232E42E" w14:textId="77777777" w:rsidR="00863E79" w:rsidRDefault="00863E79" w:rsidP="0086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администрации Чунского района, </w:t>
      </w:r>
    </w:p>
    <w:p w14:paraId="0ECC3BEF" w14:textId="505F8EC1" w:rsidR="00863E79" w:rsidRPr="0090024A" w:rsidRDefault="00863E79" w:rsidP="0086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                                                                                 З.А. Горбань</w:t>
      </w:r>
    </w:p>
    <w:sectPr w:rsidR="00863E79" w:rsidRPr="0090024A" w:rsidSect="0090178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1A21"/>
    <w:multiLevelType w:val="hybridMultilevel"/>
    <w:tmpl w:val="73EEED92"/>
    <w:lvl w:ilvl="0" w:tplc="D3CA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BE2F48"/>
    <w:multiLevelType w:val="hybridMultilevel"/>
    <w:tmpl w:val="2536068E"/>
    <w:lvl w:ilvl="0" w:tplc="C2BE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2D4561"/>
    <w:multiLevelType w:val="multilevel"/>
    <w:tmpl w:val="A988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9B"/>
    <w:rsid w:val="000A2456"/>
    <w:rsid w:val="001074A3"/>
    <w:rsid w:val="00124BE4"/>
    <w:rsid w:val="001B6115"/>
    <w:rsid w:val="001D7440"/>
    <w:rsid w:val="0020067D"/>
    <w:rsid w:val="0024776F"/>
    <w:rsid w:val="002B7903"/>
    <w:rsid w:val="002C71A0"/>
    <w:rsid w:val="002E0CCB"/>
    <w:rsid w:val="002F036C"/>
    <w:rsid w:val="0030778A"/>
    <w:rsid w:val="0037251A"/>
    <w:rsid w:val="00386D03"/>
    <w:rsid w:val="003B68CB"/>
    <w:rsid w:val="00401921"/>
    <w:rsid w:val="00455335"/>
    <w:rsid w:val="0053713A"/>
    <w:rsid w:val="00556E9B"/>
    <w:rsid w:val="00617047"/>
    <w:rsid w:val="00651173"/>
    <w:rsid w:val="0068383B"/>
    <w:rsid w:val="00700743"/>
    <w:rsid w:val="00717D31"/>
    <w:rsid w:val="00736567"/>
    <w:rsid w:val="00811DA3"/>
    <w:rsid w:val="00816D9B"/>
    <w:rsid w:val="00833D90"/>
    <w:rsid w:val="00844691"/>
    <w:rsid w:val="00844BD5"/>
    <w:rsid w:val="00863E79"/>
    <w:rsid w:val="008969E2"/>
    <w:rsid w:val="008B6911"/>
    <w:rsid w:val="0090024A"/>
    <w:rsid w:val="00901787"/>
    <w:rsid w:val="009022C0"/>
    <w:rsid w:val="00921CA6"/>
    <w:rsid w:val="009879A7"/>
    <w:rsid w:val="0099410A"/>
    <w:rsid w:val="009B6F7E"/>
    <w:rsid w:val="009D75B6"/>
    <w:rsid w:val="00A449E1"/>
    <w:rsid w:val="00A47FA8"/>
    <w:rsid w:val="00A75363"/>
    <w:rsid w:val="00A7576C"/>
    <w:rsid w:val="00AD299D"/>
    <w:rsid w:val="00BC50DD"/>
    <w:rsid w:val="00BD395C"/>
    <w:rsid w:val="00C37BBF"/>
    <w:rsid w:val="00CC0364"/>
    <w:rsid w:val="00D44744"/>
    <w:rsid w:val="00D65047"/>
    <w:rsid w:val="00D72705"/>
    <w:rsid w:val="00D810E1"/>
    <w:rsid w:val="00D86542"/>
    <w:rsid w:val="00D92432"/>
    <w:rsid w:val="00DA47DC"/>
    <w:rsid w:val="00DC7DEA"/>
    <w:rsid w:val="00E14F66"/>
    <w:rsid w:val="00E5123C"/>
    <w:rsid w:val="00E75451"/>
    <w:rsid w:val="00E80AE0"/>
    <w:rsid w:val="00F034EE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2AA0"/>
  <w15:chartTrackingRefBased/>
  <w15:docId w15:val="{9092C475-E290-4312-8D0A-002C758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A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B68C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68C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5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2021-03-03T06:50:00Z</cp:lastPrinted>
  <dcterms:created xsi:type="dcterms:W3CDTF">2021-03-03T04:17:00Z</dcterms:created>
  <dcterms:modified xsi:type="dcterms:W3CDTF">2022-12-07T01:30:00Z</dcterms:modified>
</cp:coreProperties>
</file>